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067D" w14:textId="77777777" w:rsidR="00B544F5" w:rsidRDefault="00B544F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5F70067E" w14:textId="77777777" w:rsidR="00B544F5" w:rsidRDefault="00024D11">
      <w:pPr>
        <w:spacing w:line="200" w:lineRule="atLeast"/>
        <w:ind w:left="29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700696" wp14:editId="5F700697">
            <wp:extent cx="2858865" cy="1260157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865" cy="126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0067F" w14:textId="1B1B014B" w:rsidR="00B544F5" w:rsidRDefault="00024D11">
      <w:pPr>
        <w:spacing w:line="302" w:lineRule="exact"/>
        <w:ind w:left="1905" w:right="116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-1"/>
          <w:sz w:val="28"/>
        </w:rPr>
        <w:t>Executiv</w:t>
      </w:r>
      <w:r w:rsidR="00A84E74">
        <w:rPr>
          <w:rFonts w:ascii="Arial"/>
          <w:b/>
          <w:i/>
          <w:spacing w:val="-1"/>
          <w:sz w:val="28"/>
        </w:rPr>
        <w:t>e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Committee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pacing w:val="-2"/>
          <w:sz w:val="28"/>
        </w:rPr>
        <w:t>Meeting</w:t>
      </w:r>
      <w:r w:rsidR="00A27582">
        <w:rPr>
          <w:rFonts w:ascii="Arial"/>
          <w:b/>
          <w:i/>
          <w:spacing w:val="-2"/>
          <w:sz w:val="28"/>
        </w:rPr>
        <w:t xml:space="preserve"> Minutes</w:t>
      </w:r>
    </w:p>
    <w:p w14:paraId="5F700681" w14:textId="29D3A23F" w:rsidR="00B544F5" w:rsidRDefault="00024D11">
      <w:pPr>
        <w:pStyle w:val="BodyText"/>
        <w:spacing w:before="2" w:line="322" w:lineRule="exact"/>
        <w:ind w:right="1167"/>
        <w:jc w:val="center"/>
        <w:rPr>
          <w:spacing w:val="-1"/>
        </w:rPr>
      </w:pPr>
      <w:bookmarkStart w:id="0" w:name="CareerSource_Chipola_Community_Room,"/>
      <w:bookmarkEnd w:id="0"/>
      <w:r>
        <w:rPr>
          <w:spacing w:val="-1"/>
        </w:rPr>
        <w:t>Ma</w:t>
      </w:r>
      <w:r w:rsidR="00FA6711">
        <w:rPr>
          <w:spacing w:val="-1"/>
        </w:rPr>
        <w:t>y 12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 xml:space="preserve">2021 </w:t>
      </w:r>
      <w:r>
        <w:t>@</w:t>
      </w:r>
      <w:r>
        <w:rPr>
          <w:spacing w:val="-2"/>
        </w:rPr>
        <w:t xml:space="preserve"> </w:t>
      </w:r>
      <w:r w:rsidR="00FA6711">
        <w:rPr>
          <w:spacing w:val="-2"/>
        </w:rPr>
        <w:t>11:00</w:t>
      </w:r>
      <w:r>
        <w:rPr>
          <w:spacing w:val="1"/>
        </w:rPr>
        <w:t xml:space="preserve"> A</w:t>
      </w:r>
      <w:r>
        <w:rPr>
          <w:spacing w:val="-2"/>
        </w:rPr>
        <w:t>M</w:t>
      </w:r>
      <w:r>
        <w:t xml:space="preserve"> </w:t>
      </w:r>
      <w:r>
        <w:rPr>
          <w:spacing w:val="-1"/>
        </w:rPr>
        <w:t>(CT)</w:t>
      </w:r>
    </w:p>
    <w:p w14:paraId="4A497F47" w14:textId="05192721" w:rsidR="002B72E5" w:rsidRDefault="002B72E5">
      <w:pPr>
        <w:pStyle w:val="BodyText"/>
        <w:spacing w:before="2" w:line="322" w:lineRule="exact"/>
        <w:ind w:right="1167"/>
        <w:jc w:val="center"/>
        <w:rPr>
          <w:b w:val="0"/>
          <w:bCs w:val="0"/>
        </w:rPr>
      </w:pPr>
      <w:r w:rsidRPr="00B271F4">
        <w:rPr>
          <w:spacing w:val="-1"/>
        </w:rPr>
        <w:t>Microsoft Teams Meeting</w:t>
      </w:r>
    </w:p>
    <w:p w14:paraId="5F700682" w14:textId="5358CD2C" w:rsidR="00B544F5" w:rsidRDefault="005845E0">
      <w:pPr>
        <w:pStyle w:val="BodyText"/>
        <w:spacing w:line="322" w:lineRule="exact"/>
        <w:ind w:right="1167"/>
        <w:jc w:val="center"/>
        <w:rPr>
          <w:b w:val="0"/>
          <w:bCs w:val="0"/>
        </w:rPr>
      </w:pPr>
      <w:r>
        <w:rPr>
          <w:spacing w:val="-1"/>
        </w:rPr>
        <w:t xml:space="preserve">561-570-4464; Conference ID: </w:t>
      </w:r>
      <w:r w:rsidR="00E2257B">
        <w:rPr>
          <w:spacing w:val="-1"/>
        </w:rPr>
        <w:t>593 460 016</w:t>
      </w:r>
      <w:r w:rsidR="007F559B">
        <w:rPr>
          <w:spacing w:val="-1"/>
        </w:rPr>
        <w:t xml:space="preserve"> #</w:t>
      </w:r>
    </w:p>
    <w:p w14:paraId="5F700683" w14:textId="77777777" w:rsidR="00B544F5" w:rsidRDefault="00B544F5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F700684" w14:textId="77777777" w:rsidR="00B544F5" w:rsidRDefault="00B544F5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F700685" w14:textId="79F5A057" w:rsidR="00B544F5" w:rsidRDefault="00A27582">
      <w:pPr>
        <w:ind w:left="1902" w:right="1167"/>
        <w:jc w:val="center"/>
        <w:rPr>
          <w:rFonts w:ascii="Arial" w:eastAsia="Arial" w:hAnsi="Arial" w:cs="Arial"/>
          <w:sz w:val="32"/>
          <w:szCs w:val="32"/>
        </w:rPr>
      </w:pPr>
      <w:bookmarkStart w:id="1" w:name="A_G_E_N_D_A"/>
      <w:bookmarkEnd w:id="1"/>
      <w:r>
        <w:rPr>
          <w:rFonts w:ascii="Arial"/>
          <w:b/>
          <w:i/>
          <w:sz w:val="32"/>
          <w:u w:val="thick" w:color="000000"/>
        </w:rPr>
        <w:t>MINUTES</w:t>
      </w:r>
    </w:p>
    <w:p w14:paraId="5F700686" w14:textId="77777777" w:rsidR="00B544F5" w:rsidRDefault="00B544F5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F700687" w14:textId="77777777" w:rsidR="00B544F5" w:rsidRDefault="00B544F5">
      <w:pPr>
        <w:spacing w:before="2"/>
        <w:rPr>
          <w:rFonts w:ascii="Arial" w:eastAsia="Arial" w:hAnsi="Arial" w:cs="Arial"/>
          <w:b/>
          <w:bCs/>
          <w:i/>
        </w:rPr>
      </w:pPr>
    </w:p>
    <w:p w14:paraId="304CC7ED" w14:textId="0C9E92D6" w:rsidR="00A27582" w:rsidRDefault="00024D11" w:rsidP="00A27582">
      <w:pPr>
        <w:tabs>
          <w:tab w:val="left" w:pos="5139"/>
        </w:tabs>
        <w:spacing w:before="69"/>
        <w:ind w:left="100"/>
        <w:rPr>
          <w:rFonts w:ascii="Arial"/>
          <w:b/>
          <w:spacing w:val="-1"/>
          <w:sz w:val="24"/>
          <w:u w:val="single"/>
        </w:rPr>
      </w:pPr>
      <w:bookmarkStart w:id="2" w:name="CALL_TO_ORDER_Arthur_Obar"/>
      <w:bookmarkEnd w:id="2"/>
      <w:r w:rsidRPr="00A27582">
        <w:rPr>
          <w:rFonts w:ascii="Arial"/>
          <w:b/>
          <w:spacing w:val="-1"/>
          <w:sz w:val="24"/>
          <w:u w:val="single"/>
        </w:rPr>
        <w:t>CALL</w:t>
      </w:r>
      <w:r w:rsidRPr="00A27582">
        <w:rPr>
          <w:rFonts w:ascii="Arial"/>
          <w:b/>
          <w:sz w:val="24"/>
          <w:u w:val="single"/>
        </w:rPr>
        <w:t xml:space="preserve"> </w:t>
      </w:r>
      <w:r w:rsidRPr="00A27582">
        <w:rPr>
          <w:rFonts w:ascii="Arial"/>
          <w:b/>
          <w:spacing w:val="1"/>
          <w:sz w:val="24"/>
          <w:u w:val="single"/>
        </w:rPr>
        <w:t>TO</w:t>
      </w:r>
      <w:r w:rsidRPr="00A27582">
        <w:rPr>
          <w:rFonts w:ascii="Arial"/>
          <w:b/>
          <w:sz w:val="24"/>
          <w:u w:val="single"/>
        </w:rPr>
        <w:t xml:space="preserve"> </w:t>
      </w:r>
      <w:r w:rsidRPr="00A27582">
        <w:rPr>
          <w:rFonts w:ascii="Arial"/>
          <w:b/>
          <w:spacing w:val="-1"/>
          <w:sz w:val="24"/>
          <w:u w:val="single"/>
        </w:rPr>
        <w:t>ORDER</w:t>
      </w:r>
    </w:p>
    <w:p w14:paraId="2F0EFD02" w14:textId="77777777" w:rsidR="00A27582" w:rsidRPr="00A27582" w:rsidRDefault="00A27582" w:rsidP="00A27582">
      <w:pPr>
        <w:tabs>
          <w:tab w:val="left" w:pos="5139"/>
        </w:tabs>
        <w:spacing w:before="69"/>
        <w:ind w:left="100"/>
        <w:rPr>
          <w:rFonts w:ascii="Arial"/>
          <w:b/>
          <w:spacing w:val="-1"/>
          <w:sz w:val="24"/>
          <w:u w:val="single"/>
        </w:rPr>
      </w:pPr>
    </w:p>
    <w:p w14:paraId="11A243F1" w14:textId="753BBD71" w:rsidR="00A27582" w:rsidRDefault="00A27582">
      <w:pPr>
        <w:tabs>
          <w:tab w:val="left" w:pos="5139"/>
        </w:tabs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quorum was </w:t>
      </w:r>
      <w:r w:rsidR="00E73FBC">
        <w:rPr>
          <w:rFonts w:ascii="Arial" w:eastAsia="Arial" w:hAnsi="Arial" w:cs="Arial"/>
          <w:sz w:val="24"/>
          <w:szCs w:val="24"/>
        </w:rPr>
        <w:t>present,</w:t>
      </w:r>
      <w:r>
        <w:rPr>
          <w:rFonts w:ascii="Arial" w:eastAsia="Arial" w:hAnsi="Arial" w:cs="Arial"/>
          <w:sz w:val="24"/>
          <w:szCs w:val="24"/>
        </w:rPr>
        <w:t xml:space="preserve"> and Janice Sumner (Chair) called the meeting to order.</w:t>
      </w:r>
    </w:p>
    <w:p w14:paraId="6EE16168" w14:textId="5762D1A2" w:rsidR="00A27582" w:rsidRDefault="00A27582">
      <w:pPr>
        <w:tabs>
          <w:tab w:val="left" w:pos="5139"/>
        </w:tabs>
        <w:spacing w:before="69"/>
        <w:ind w:left="100"/>
        <w:rPr>
          <w:rFonts w:ascii="Arial" w:eastAsia="Arial" w:hAnsi="Arial" w:cs="Arial"/>
          <w:sz w:val="24"/>
          <w:szCs w:val="24"/>
        </w:rPr>
      </w:pPr>
    </w:p>
    <w:p w14:paraId="051121A0" w14:textId="66A1ED84" w:rsidR="00A27582" w:rsidRDefault="00A27582">
      <w:pPr>
        <w:tabs>
          <w:tab w:val="left" w:pos="5139"/>
        </w:tabs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Attendees: Janice Sumner, Raymond Russel, Donnie Read, Tracy Andrews</w:t>
      </w:r>
    </w:p>
    <w:p w14:paraId="6D21D71D" w14:textId="10A67593" w:rsidR="00A27582" w:rsidRDefault="00A27582">
      <w:pPr>
        <w:tabs>
          <w:tab w:val="left" w:pos="5139"/>
        </w:tabs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Others: Richard Williams, Tabetha Smith, Sara Johnson</w:t>
      </w:r>
      <w:r w:rsidR="007C4B41">
        <w:rPr>
          <w:rFonts w:ascii="Arial" w:eastAsia="Arial" w:hAnsi="Arial" w:cs="Arial"/>
          <w:sz w:val="24"/>
          <w:szCs w:val="24"/>
        </w:rPr>
        <w:t xml:space="preserve"> (CSC Staff)</w:t>
      </w:r>
    </w:p>
    <w:p w14:paraId="5F700689" w14:textId="77777777" w:rsidR="00B544F5" w:rsidRDefault="00B544F5">
      <w:pPr>
        <w:spacing w:before="9"/>
        <w:rPr>
          <w:rFonts w:ascii="Arial" w:eastAsia="Arial" w:hAnsi="Arial" w:cs="Arial"/>
          <w:sz w:val="23"/>
          <w:szCs w:val="23"/>
        </w:rPr>
      </w:pPr>
    </w:p>
    <w:p w14:paraId="6927379C" w14:textId="58FED468" w:rsidR="00257D0E" w:rsidRPr="00A27582" w:rsidRDefault="00024D11" w:rsidP="00257D0E">
      <w:pPr>
        <w:tabs>
          <w:tab w:val="left" w:pos="5139"/>
        </w:tabs>
        <w:spacing w:line="480" w:lineRule="auto"/>
        <w:ind w:left="100" w:right="101"/>
        <w:rPr>
          <w:rFonts w:ascii="Arial"/>
          <w:spacing w:val="-1"/>
          <w:sz w:val="24"/>
          <w:u w:val="single"/>
        </w:rPr>
      </w:pPr>
      <w:r w:rsidRPr="00A27582">
        <w:rPr>
          <w:rFonts w:ascii="Arial"/>
          <w:b/>
          <w:spacing w:val="-1"/>
          <w:sz w:val="24"/>
          <w:u w:val="single"/>
        </w:rPr>
        <w:t>PUBLIC</w:t>
      </w:r>
      <w:r w:rsidRPr="00A27582">
        <w:rPr>
          <w:rFonts w:ascii="Arial"/>
          <w:b/>
          <w:sz w:val="24"/>
          <w:u w:val="single"/>
        </w:rPr>
        <w:t xml:space="preserve"> </w:t>
      </w:r>
      <w:r w:rsidRPr="00A27582">
        <w:rPr>
          <w:rFonts w:ascii="Arial"/>
          <w:b/>
          <w:spacing w:val="-1"/>
          <w:sz w:val="24"/>
          <w:u w:val="single"/>
        </w:rPr>
        <w:t>COMMENTS</w:t>
      </w:r>
      <w:r w:rsidR="00F749D6" w:rsidRPr="00A27582">
        <w:rPr>
          <w:rFonts w:ascii="Arial"/>
          <w:b/>
          <w:spacing w:val="-1"/>
          <w:sz w:val="24"/>
          <w:u w:val="single"/>
        </w:rPr>
        <w:t xml:space="preserve"> </w:t>
      </w:r>
    </w:p>
    <w:p w14:paraId="2BADF385" w14:textId="79D2D086" w:rsidR="00A27582" w:rsidRDefault="00A27582" w:rsidP="00257D0E">
      <w:pPr>
        <w:tabs>
          <w:tab w:val="left" w:pos="5139"/>
        </w:tabs>
        <w:spacing w:line="480" w:lineRule="auto"/>
        <w:ind w:left="100" w:right="101"/>
        <w:rPr>
          <w:rFonts w:ascii="Arial"/>
          <w:spacing w:val="33"/>
          <w:sz w:val="24"/>
        </w:rPr>
      </w:pPr>
      <w:r>
        <w:rPr>
          <w:rFonts w:ascii="Arial"/>
          <w:spacing w:val="-1"/>
          <w:sz w:val="24"/>
        </w:rPr>
        <w:t>J. Sumner asked if there were any public comments. There were none.</w:t>
      </w:r>
    </w:p>
    <w:p w14:paraId="3D6CB4E1" w14:textId="43277651" w:rsidR="00E530C2" w:rsidRPr="00A27582" w:rsidRDefault="00A27582" w:rsidP="00E530C2">
      <w:pPr>
        <w:tabs>
          <w:tab w:val="left" w:pos="5139"/>
        </w:tabs>
        <w:spacing w:line="480" w:lineRule="auto"/>
        <w:ind w:left="100" w:right="101"/>
        <w:rPr>
          <w:rFonts w:ascii="Arial"/>
          <w:spacing w:val="-1"/>
          <w:sz w:val="24"/>
          <w:u w:val="single"/>
        </w:rPr>
      </w:pPr>
      <w:r w:rsidRPr="00A27582">
        <w:rPr>
          <w:rFonts w:ascii="Arial"/>
          <w:b/>
          <w:spacing w:val="-1"/>
          <w:sz w:val="24"/>
          <w:u w:val="single"/>
        </w:rPr>
        <w:t xml:space="preserve">PRESENTATION OF THE </w:t>
      </w:r>
      <w:r w:rsidR="00472FDA" w:rsidRPr="00A27582">
        <w:rPr>
          <w:rFonts w:ascii="Arial"/>
          <w:b/>
          <w:spacing w:val="-1"/>
          <w:sz w:val="24"/>
          <w:u w:val="single"/>
        </w:rPr>
        <w:t>N</w:t>
      </w:r>
      <w:r w:rsidR="002D4D12" w:rsidRPr="00A27582">
        <w:rPr>
          <w:rFonts w:ascii="Arial"/>
          <w:b/>
          <w:spacing w:val="-1"/>
          <w:sz w:val="24"/>
          <w:u w:val="single"/>
        </w:rPr>
        <w:t>EW</w:t>
      </w:r>
      <w:r w:rsidR="00472FDA" w:rsidRPr="00A27582">
        <w:rPr>
          <w:rFonts w:ascii="Arial"/>
          <w:b/>
          <w:spacing w:val="-1"/>
          <w:sz w:val="24"/>
          <w:u w:val="single"/>
        </w:rPr>
        <w:t xml:space="preserve"> S</w:t>
      </w:r>
      <w:r w:rsidR="002D4D12" w:rsidRPr="00A27582">
        <w:rPr>
          <w:rFonts w:ascii="Arial"/>
          <w:b/>
          <w:spacing w:val="-1"/>
          <w:sz w:val="24"/>
          <w:u w:val="single"/>
        </w:rPr>
        <w:t>UB</w:t>
      </w:r>
      <w:r w:rsidR="00472FDA" w:rsidRPr="00A27582">
        <w:rPr>
          <w:rFonts w:ascii="Arial"/>
          <w:b/>
          <w:spacing w:val="-1"/>
          <w:sz w:val="24"/>
          <w:u w:val="single"/>
        </w:rPr>
        <w:t xml:space="preserve"> G</w:t>
      </w:r>
      <w:r w:rsidR="002D4D12" w:rsidRPr="00A27582">
        <w:rPr>
          <w:rFonts w:ascii="Arial"/>
          <w:b/>
          <w:spacing w:val="-1"/>
          <w:sz w:val="24"/>
          <w:u w:val="single"/>
        </w:rPr>
        <w:t>RANTEE</w:t>
      </w:r>
      <w:r w:rsidR="00472FDA" w:rsidRPr="00A27582">
        <w:rPr>
          <w:rFonts w:ascii="Arial"/>
          <w:b/>
          <w:spacing w:val="-1"/>
          <w:sz w:val="24"/>
          <w:u w:val="single"/>
        </w:rPr>
        <w:t xml:space="preserve"> A</w:t>
      </w:r>
      <w:r w:rsidR="002D4D12" w:rsidRPr="00A27582">
        <w:rPr>
          <w:rFonts w:ascii="Arial"/>
          <w:b/>
          <w:spacing w:val="-1"/>
          <w:sz w:val="24"/>
          <w:u w:val="single"/>
        </w:rPr>
        <w:t>GREEMENT</w:t>
      </w:r>
      <w:r w:rsidR="00472FDA" w:rsidRPr="00A27582">
        <w:rPr>
          <w:rFonts w:ascii="Arial"/>
          <w:b/>
          <w:spacing w:val="-1"/>
          <w:sz w:val="24"/>
          <w:u w:val="single"/>
        </w:rPr>
        <w:t xml:space="preserve"> </w:t>
      </w:r>
      <w:r w:rsidR="002D4D12" w:rsidRPr="00A27582">
        <w:rPr>
          <w:rFonts w:ascii="Arial"/>
          <w:b/>
          <w:spacing w:val="-1"/>
          <w:sz w:val="24"/>
          <w:u w:val="single"/>
        </w:rPr>
        <w:t>WITH</w:t>
      </w:r>
      <w:r w:rsidR="00472FDA" w:rsidRPr="00A27582">
        <w:rPr>
          <w:rFonts w:ascii="Arial"/>
          <w:b/>
          <w:spacing w:val="-1"/>
          <w:sz w:val="24"/>
          <w:u w:val="single"/>
        </w:rPr>
        <w:t xml:space="preserve"> DEO</w:t>
      </w:r>
    </w:p>
    <w:p w14:paraId="1937754E" w14:textId="737BFFC3" w:rsidR="00A27582" w:rsidRDefault="00A27582" w:rsidP="00AE0B13">
      <w:pPr>
        <w:tabs>
          <w:tab w:val="left" w:pos="5139"/>
        </w:tabs>
        <w:spacing w:line="360" w:lineRule="auto"/>
        <w:ind w:left="100" w:right="101"/>
        <w:rPr>
          <w:rFonts w:ascii="Arial"/>
          <w:b/>
          <w:bCs/>
          <w:spacing w:val="-1"/>
          <w:sz w:val="24"/>
        </w:rPr>
      </w:pPr>
      <w:r>
        <w:rPr>
          <w:rFonts w:ascii="Arial"/>
          <w:spacing w:val="-1"/>
          <w:sz w:val="24"/>
        </w:rPr>
        <w:t xml:space="preserve">Richard Williams </w:t>
      </w:r>
      <w:r w:rsidR="00894697">
        <w:rPr>
          <w:rFonts w:ascii="Arial"/>
          <w:spacing w:val="-1"/>
          <w:sz w:val="24"/>
        </w:rPr>
        <w:t>discussed the</w:t>
      </w:r>
      <w:r w:rsidR="00220ED4">
        <w:rPr>
          <w:rFonts w:ascii="Arial"/>
          <w:spacing w:val="-1"/>
          <w:sz w:val="24"/>
        </w:rPr>
        <w:t xml:space="preserve"> changes in the</w:t>
      </w:r>
      <w:r w:rsidR="00894697">
        <w:rPr>
          <w:rFonts w:ascii="Arial"/>
          <w:spacing w:val="-1"/>
          <w:sz w:val="24"/>
        </w:rPr>
        <w:t xml:space="preserve"> new Sub Grantee Agreement with </w:t>
      </w:r>
      <w:r w:rsidR="00176AE6">
        <w:rPr>
          <w:rFonts w:ascii="Arial"/>
          <w:spacing w:val="-1"/>
          <w:sz w:val="24"/>
        </w:rPr>
        <w:t>DEO and</w:t>
      </w:r>
      <w:r w:rsidR="00220ED4">
        <w:rPr>
          <w:rFonts w:ascii="Arial"/>
          <w:spacing w:val="-1"/>
          <w:sz w:val="24"/>
        </w:rPr>
        <w:t xml:space="preserve"> requested approval f</w:t>
      </w:r>
      <w:r w:rsidR="00FF7477">
        <w:rPr>
          <w:rFonts w:ascii="Arial"/>
          <w:spacing w:val="-1"/>
          <w:sz w:val="24"/>
        </w:rPr>
        <w:t>or the Chair to sign.</w:t>
      </w:r>
      <w:r>
        <w:rPr>
          <w:rFonts w:ascii="Arial"/>
          <w:spacing w:val="-1"/>
          <w:sz w:val="24"/>
        </w:rPr>
        <w:t xml:space="preserve"> </w:t>
      </w:r>
      <w:r w:rsidR="00AC6972" w:rsidRPr="00AC6972">
        <w:rPr>
          <w:rFonts w:ascii="Arial"/>
          <w:b/>
          <w:bCs/>
          <w:spacing w:val="-1"/>
          <w:sz w:val="24"/>
        </w:rPr>
        <w:t xml:space="preserve">Donnie Read made </w:t>
      </w:r>
      <w:r w:rsidR="00AC6972">
        <w:rPr>
          <w:rFonts w:ascii="Arial"/>
          <w:b/>
          <w:bCs/>
          <w:spacing w:val="-1"/>
          <w:sz w:val="24"/>
        </w:rPr>
        <w:t>a</w:t>
      </w:r>
      <w:r w:rsidR="00AC6972" w:rsidRPr="00AC6972">
        <w:rPr>
          <w:rFonts w:ascii="Arial"/>
          <w:b/>
          <w:bCs/>
          <w:spacing w:val="-1"/>
          <w:sz w:val="24"/>
        </w:rPr>
        <w:t xml:space="preserve"> motion</w:t>
      </w:r>
      <w:r w:rsidR="00AC6972">
        <w:rPr>
          <w:rFonts w:ascii="Arial"/>
          <w:b/>
          <w:bCs/>
          <w:spacing w:val="-1"/>
          <w:sz w:val="24"/>
        </w:rPr>
        <w:t xml:space="preserve"> to approve</w:t>
      </w:r>
      <w:r w:rsidR="00FF7477">
        <w:rPr>
          <w:rFonts w:ascii="Arial"/>
          <w:b/>
          <w:bCs/>
          <w:spacing w:val="-1"/>
          <w:sz w:val="24"/>
        </w:rPr>
        <w:t xml:space="preserve"> of the Chair</w:t>
      </w:r>
      <w:r w:rsidR="00176AE6">
        <w:rPr>
          <w:rFonts w:ascii="Arial"/>
          <w:b/>
          <w:bCs/>
          <w:spacing w:val="-1"/>
          <w:sz w:val="24"/>
        </w:rPr>
        <w:t xml:space="preserve"> signing the </w:t>
      </w:r>
      <w:r w:rsidR="00AC6972">
        <w:rPr>
          <w:rFonts w:ascii="Arial"/>
          <w:b/>
          <w:bCs/>
          <w:spacing w:val="-1"/>
          <w:sz w:val="24"/>
        </w:rPr>
        <w:t>new Sub Grantee Agreement with DEO.</w:t>
      </w:r>
      <w:r w:rsidR="00AC6972" w:rsidRPr="00AC6972">
        <w:rPr>
          <w:rFonts w:ascii="Arial"/>
          <w:b/>
          <w:bCs/>
          <w:spacing w:val="-1"/>
          <w:sz w:val="24"/>
        </w:rPr>
        <w:t xml:space="preserve"> Raymond Russell seconde</w:t>
      </w:r>
      <w:r w:rsidR="00AC6972">
        <w:rPr>
          <w:rFonts w:ascii="Arial"/>
          <w:b/>
          <w:bCs/>
          <w:spacing w:val="-1"/>
          <w:sz w:val="24"/>
        </w:rPr>
        <w:t xml:space="preserve">d the motion, and the vote was unanimous to approve. </w:t>
      </w:r>
    </w:p>
    <w:p w14:paraId="7ED09FF8" w14:textId="77777777" w:rsidR="00AE0B13" w:rsidRDefault="00AE0B13" w:rsidP="00AE0B13">
      <w:pPr>
        <w:tabs>
          <w:tab w:val="left" w:pos="5139"/>
        </w:tabs>
        <w:spacing w:line="360" w:lineRule="auto"/>
        <w:ind w:left="100" w:right="101"/>
        <w:rPr>
          <w:rFonts w:ascii="Arial"/>
          <w:spacing w:val="-1"/>
          <w:sz w:val="24"/>
        </w:rPr>
      </w:pPr>
    </w:p>
    <w:p w14:paraId="5D24887B" w14:textId="77777777" w:rsidR="00A27582" w:rsidRPr="00AE0B13" w:rsidRDefault="00024D11" w:rsidP="00E530C2">
      <w:pPr>
        <w:tabs>
          <w:tab w:val="left" w:pos="5139"/>
        </w:tabs>
        <w:spacing w:line="480" w:lineRule="auto"/>
        <w:ind w:left="100" w:right="101"/>
        <w:rPr>
          <w:rFonts w:ascii="Arial"/>
          <w:b/>
          <w:spacing w:val="-1"/>
          <w:w w:val="95"/>
          <w:sz w:val="24"/>
          <w:u w:val="single"/>
        </w:rPr>
      </w:pPr>
      <w:bookmarkStart w:id="3" w:name="ADJOURNMENT_Arthur_Obar"/>
      <w:bookmarkEnd w:id="3"/>
      <w:r w:rsidRPr="00AE0B13">
        <w:rPr>
          <w:rFonts w:ascii="Arial"/>
          <w:b/>
          <w:spacing w:val="-1"/>
          <w:w w:val="95"/>
          <w:sz w:val="24"/>
          <w:u w:val="single"/>
        </w:rPr>
        <w:t>ADJOURNMENT</w:t>
      </w:r>
    </w:p>
    <w:p w14:paraId="5F70068A" w14:textId="210BB65D" w:rsidR="00B544F5" w:rsidRPr="00E530C2" w:rsidRDefault="00A27582" w:rsidP="00E530C2">
      <w:pPr>
        <w:tabs>
          <w:tab w:val="left" w:pos="5139"/>
        </w:tabs>
        <w:spacing w:line="480" w:lineRule="auto"/>
        <w:ind w:left="100" w:right="101"/>
        <w:rPr>
          <w:rFonts w:ascii="Arial"/>
          <w:b/>
          <w:spacing w:val="-1"/>
          <w:sz w:val="24"/>
        </w:rPr>
      </w:pPr>
      <w:r>
        <w:rPr>
          <w:rFonts w:ascii="Arial"/>
          <w:spacing w:val="-1"/>
          <w:sz w:val="24"/>
        </w:rPr>
        <w:t xml:space="preserve">There being no more items to discuss, </w:t>
      </w:r>
      <w:r w:rsidR="0017626B">
        <w:rPr>
          <w:rFonts w:ascii="Arial"/>
          <w:spacing w:val="-1"/>
          <w:sz w:val="24"/>
        </w:rPr>
        <w:t>Janice Sumner</w:t>
      </w:r>
      <w:r>
        <w:rPr>
          <w:rFonts w:ascii="Arial"/>
          <w:spacing w:val="-1"/>
          <w:sz w:val="24"/>
        </w:rPr>
        <w:t xml:space="preserve"> adjourned the meeting. </w:t>
      </w:r>
    </w:p>
    <w:p w14:paraId="5F70068B" w14:textId="77777777" w:rsidR="00B544F5" w:rsidRDefault="00B544F5">
      <w:pPr>
        <w:rPr>
          <w:rFonts w:ascii="Arial" w:eastAsia="Arial" w:hAnsi="Arial" w:cs="Arial"/>
          <w:sz w:val="24"/>
          <w:szCs w:val="24"/>
        </w:rPr>
      </w:pPr>
    </w:p>
    <w:p w14:paraId="5F70068C" w14:textId="77777777" w:rsidR="00B544F5" w:rsidRDefault="00B544F5">
      <w:pPr>
        <w:rPr>
          <w:rFonts w:ascii="Arial" w:eastAsia="Arial" w:hAnsi="Arial" w:cs="Arial"/>
          <w:sz w:val="24"/>
          <w:szCs w:val="24"/>
        </w:rPr>
      </w:pPr>
    </w:p>
    <w:p w14:paraId="5F70068D" w14:textId="77777777" w:rsidR="00B544F5" w:rsidRDefault="00B544F5">
      <w:pPr>
        <w:rPr>
          <w:rFonts w:ascii="Arial" w:eastAsia="Arial" w:hAnsi="Arial" w:cs="Arial"/>
          <w:sz w:val="24"/>
          <w:szCs w:val="24"/>
        </w:rPr>
      </w:pPr>
    </w:p>
    <w:p w14:paraId="5F70068E" w14:textId="77777777" w:rsidR="00B544F5" w:rsidRDefault="00B544F5">
      <w:pPr>
        <w:rPr>
          <w:rFonts w:ascii="Arial" w:eastAsia="Arial" w:hAnsi="Arial" w:cs="Arial"/>
          <w:sz w:val="24"/>
          <w:szCs w:val="24"/>
        </w:rPr>
      </w:pPr>
    </w:p>
    <w:p w14:paraId="5F700692" w14:textId="653819CA" w:rsidR="00B544F5" w:rsidRPr="00AC6972" w:rsidRDefault="00B544F5" w:rsidP="00AC6972">
      <w:pPr>
        <w:pStyle w:val="BodyText"/>
        <w:spacing w:before="2" w:line="322" w:lineRule="exact"/>
        <w:ind w:right="1167"/>
        <w:jc w:val="center"/>
        <w:rPr>
          <w:b w:val="0"/>
          <w:bCs w:val="0"/>
          <w:spacing w:val="-1"/>
          <w:sz w:val="24"/>
          <w:szCs w:val="24"/>
        </w:rPr>
      </w:pPr>
    </w:p>
    <w:sectPr w:rsidR="00B544F5" w:rsidRPr="00AC6972">
      <w:type w:val="continuous"/>
      <w:pgSz w:w="12240" w:h="15840"/>
      <w:pgMar w:top="26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F5"/>
    <w:rsid w:val="00003A5F"/>
    <w:rsid w:val="00024D11"/>
    <w:rsid w:val="000318ED"/>
    <w:rsid w:val="00062C29"/>
    <w:rsid w:val="0017626B"/>
    <w:rsid w:val="00176AE6"/>
    <w:rsid w:val="00220ED4"/>
    <w:rsid w:val="00257D0E"/>
    <w:rsid w:val="002B72E5"/>
    <w:rsid w:val="002C65A8"/>
    <w:rsid w:val="002D4D12"/>
    <w:rsid w:val="002F0C37"/>
    <w:rsid w:val="00472FDA"/>
    <w:rsid w:val="004D2259"/>
    <w:rsid w:val="005845E0"/>
    <w:rsid w:val="005F60CC"/>
    <w:rsid w:val="006340E2"/>
    <w:rsid w:val="006429E3"/>
    <w:rsid w:val="007C4B41"/>
    <w:rsid w:val="007F559B"/>
    <w:rsid w:val="00894697"/>
    <w:rsid w:val="008C745E"/>
    <w:rsid w:val="00921DEE"/>
    <w:rsid w:val="00A27582"/>
    <w:rsid w:val="00A5780C"/>
    <w:rsid w:val="00A84E74"/>
    <w:rsid w:val="00AC6972"/>
    <w:rsid w:val="00AE0B13"/>
    <w:rsid w:val="00B271F4"/>
    <w:rsid w:val="00B544F5"/>
    <w:rsid w:val="00BE556C"/>
    <w:rsid w:val="00C20870"/>
    <w:rsid w:val="00E2257B"/>
    <w:rsid w:val="00E530C2"/>
    <w:rsid w:val="00E73FBC"/>
    <w:rsid w:val="00EF6F46"/>
    <w:rsid w:val="00F749D6"/>
    <w:rsid w:val="00FA6711"/>
    <w:rsid w:val="00FC7DF0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067D"/>
  <w15:docId w15:val="{CDB0EFF7-F754-454E-8177-185665E6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10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4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CHIPOLA REGIONAL WORKFORCE DEVELOPMENT PLANNING BOARD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CHIPOLA REGIONAL WORKFORCE DEVELOPMENT PLANNING BOARD</dc:title>
  <dc:creator>Lisa Wells</dc:creator>
  <cp:lastModifiedBy>Lauren H. Morris</cp:lastModifiedBy>
  <cp:revision>2</cp:revision>
  <dcterms:created xsi:type="dcterms:W3CDTF">2021-06-10T20:45:00Z</dcterms:created>
  <dcterms:modified xsi:type="dcterms:W3CDTF">2021-06-10T20:45:00Z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2020-04-20T00:00:00Z</vt:filetime>
  </property>
</Properties>
</file>